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tblpX="-176" w:tblpY="1"/>
        <w:tblOverlap w:val="never"/>
        <w:tblW w:w="16126" w:type="dxa"/>
        <w:tblLayout w:type="fixed"/>
        <w:tblLook w:val="04A0" w:firstRow="1" w:lastRow="0" w:firstColumn="1" w:lastColumn="0" w:noHBand="0" w:noVBand="1"/>
      </w:tblPr>
      <w:tblGrid>
        <w:gridCol w:w="4077"/>
        <w:gridCol w:w="4111"/>
        <w:gridCol w:w="4065"/>
        <w:gridCol w:w="3873"/>
      </w:tblGrid>
      <w:tr w:rsidR="00544F06" w:rsidTr="001749AF">
        <w:trPr>
          <w:trHeight w:val="11756"/>
        </w:trPr>
        <w:tc>
          <w:tcPr>
            <w:tcW w:w="4077" w:type="dxa"/>
          </w:tcPr>
          <w:p w:rsidR="001749AF" w:rsidRDefault="001749AF" w:rsidP="00174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C77DBC" w:rsidRDefault="00C77DBC" w:rsidP="00174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749AF" w:rsidRPr="001749AF" w:rsidRDefault="001749AF" w:rsidP="001749A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749AF">
              <w:rPr>
                <w:rFonts w:ascii="Times New Roman" w:hAnsi="Times New Roman" w:cs="Times New Roman"/>
                <w:b/>
                <w:sz w:val="20"/>
              </w:rPr>
              <w:t>YKS EDEBİYAT KONULARI</w:t>
            </w:r>
          </w:p>
          <w:p w:rsidR="001749AF" w:rsidRDefault="001749AF"/>
          <w:tbl>
            <w:tblPr>
              <w:tblW w:w="4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5"/>
              <w:gridCol w:w="251"/>
              <w:gridCol w:w="251"/>
              <w:gridCol w:w="251"/>
            </w:tblGrid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1.Güzel Sanatlar ve Edebiyat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2.Metinlerin Sınıflandırılması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3.Coşku ve Heyecanı Dile Getiren Metinler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4.Şiir Bilgisi, Öğretici Metinler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5.Sözlü Anlatım Türleri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6.Edebi Sanatlar(Söz Sanatları)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7.Nazım Biçimleri ve Türleri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8.İslamiyet Kabulü Öncesi Türk Edebiyatı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9.İslami Dönem ilk Dil ve Edebiyat Ürünleri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10.Oğuz Türkçesinin ilk Ürünleri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11.Halk Edebiyatı, Divan Edebiyatı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12.Tanzimat Edebiyatı, Servet-i </w:t>
                  </w:r>
                  <w:proofErr w:type="spellStart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Fünun</w:t>
                  </w:r>
                  <w:proofErr w:type="spellEnd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Edebiyatı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13.Fecri-Âti Edebiyatı, Millî Edebiyat 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15.Türkiye Dışındaki Türk Edebiyatı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16.Edebi Akımlar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17.Dünya Edebiyatı</w:t>
                  </w:r>
                </w:p>
                <w:p w:rsidR="006A250F" w:rsidRPr="001749A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18.Türk Edebiyatı Eser Özetleri</w:t>
                  </w:r>
                </w:p>
                <w:p w:rsidR="00544F06" w:rsidRPr="006A250F" w:rsidRDefault="006A250F" w:rsidP="00C77DBC">
                  <w:pPr>
                    <w:framePr w:hSpace="141" w:wrap="around" w:vAnchor="text" w:hAnchor="text" w:x="-176" w:y="1"/>
                    <w:spacing w:after="0" w:line="360" w:lineRule="auto"/>
                    <w:suppressOverlap/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19.Türk ve Dünya Edebiyatında ki ilkler</w:t>
                  </w: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99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224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C77DBC">
              <w:trPr>
                <w:trHeight w:val="80"/>
              </w:trPr>
              <w:tc>
                <w:tcPr>
                  <w:tcW w:w="3405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744B" w:rsidRPr="004E2979" w:rsidRDefault="0054744B" w:rsidP="002A2C44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1749AF" w:rsidRDefault="001749AF"/>
          <w:tbl>
            <w:tblPr>
              <w:tblW w:w="432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20"/>
            </w:tblGrid>
            <w:tr w:rsidR="00544F06" w:rsidRPr="004E2979" w:rsidTr="002A2C44">
              <w:trPr>
                <w:trHeight w:val="83"/>
              </w:trPr>
              <w:tc>
                <w:tcPr>
                  <w:tcW w:w="4320" w:type="dxa"/>
                </w:tcPr>
                <w:p w:rsidR="00C77DBC" w:rsidRDefault="00C77DBC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44F06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YKS TAR</w:t>
                  </w:r>
                  <w:r w:rsidR="0054744B"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İ</w:t>
                  </w:r>
                  <w:r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H </w:t>
                  </w:r>
                  <w:r w:rsidR="001B3860"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2 </w:t>
                  </w:r>
                  <w:r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KONULARI </w:t>
                  </w:r>
                </w:p>
                <w:p w:rsidR="004E2979" w:rsidRPr="004E2979" w:rsidRDefault="004E2979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1.Tarih Bilimi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 xml:space="preserve">2.Uygarlığın Doğuşu ve İlk Uygarlıklar 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3. İlk Türk Devletleri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4.  İslam Tarihi ve Uygarlığı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5.  Türk-İslam Devletleri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6.  Türkiye Tarihi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7.  Beylikten Devlete (1300-1453)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8.  Dünya Gücü: Osmanlı Devleti (1453-1600)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9.  Arayış Yılları (17. Yüzyıl)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10.  Avrupa ve Osmanlı Devleti (18. Yüzyıl)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11.  En Uzun Yüzyıl (1800-1922)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12. 1881’den 1919’a Mustafa Kemal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13.  Milli Mücadele’nin Hazırlık Dönemi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14. Kurtuluş Savaşı’nda Cepheler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15. Türk inkılabı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16. Atatürkçülük ve Atatürk ilkeleri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17. Atatürk Dönemi Türk Dış Politikası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18. Atatürk’ün Ölümü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19. Yüzyılın Başlarında Dünya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20. II. Dünya Savaşı,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21. Soğuk Savaş Dönemi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22. Yumuşama Dönemi ve Sonrası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23. Küreselleşen Dünya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24. Türklerde Devlet Teşkilatı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25. Türklerde Toplum Yapısı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26. Türklerde Hukuk</w:t>
            </w:r>
          </w:p>
          <w:p w:rsidR="001749AF" w:rsidRDefault="001749AF" w:rsidP="001749AF">
            <w:pPr>
              <w:spacing w:line="360" w:lineRule="auto"/>
            </w:pPr>
            <w:r w:rsidRPr="001749AF">
              <w:rPr>
                <w:rFonts w:ascii="Times New Roman" w:hAnsi="Times New Roman" w:cs="Times New Roman"/>
                <w:sz w:val="20"/>
              </w:rPr>
              <w:t>27. Türklerde Ekonomi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28. Türklerde Sanat</w:t>
            </w:r>
          </w:p>
          <w:p w:rsidR="001749AF" w:rsidRPr="001749AF" w:rsidRDefault="001749AF" w:rsidP="001749AF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1749AF">
              <w:rPr>
                <w:rFonts w:ascii="Times New Roman" w:hAnsi="Times New Roman" w:cs="Times New Roman"/>
                <w:sz w:val="20"/>
              </w:rPr>
              <w:t>29.Türklerde Eğitim</w:t>
            </w:r>
          </w:p>
          <w:p w:rsidR="00544F06" w:rsidRPr="004E2979" w:rsidRDefault="00544F06" w:rsidP="001749AF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</w:tcPr>
          <w:p w:rsidR="001749AF" w:rsidRDefault="001749AF"/>
          <w:tbl>
            <w:tblPr>
              <w:tblW w:w="39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970"/>
            </w:tblGrid>
            <w:tr w:rsidR="00544F06" w:rsidRPr="004E2979" w:rsidTr="002A2C44">
              <w:trPr>
                <w:trHeight w:val="78"/>
              </w:trPr>
              <w:tc>
                <w:tcPr>
                  <w:tcW w:w="3970" w:type="dxa"/>
                </w:tcPr>
                <w:p w:rsidR="00C77DBC" w:rsidRDefault="00C77DBC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44F06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YKS F</w:t>
                  </w:r>
                  <w:r w:rsidR="0054744B" w:rsidRPr="004E29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</w:t>
                  </w:r>
                  <w:r w:rsidRPr="004E29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</w:t>
                  </w:r>
                  <w:r w:rsidR="0054744B" w:rsidRPr="004E29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</w:t>
                  </w:r>
                  <w:r w:rsidRPr="004E297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K KONULARI </w:t>
                  </w:r>
                </w:p>
                <w:p w:rsidR="004E2979" w:rsidRPr="004E2979" w:rsidRDefault="004E2979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1.Fizik Bilimine Giriş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2.Vektör-Kuvvet ve Kuvvet Dengesi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3.Ağırlık Merkezi,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4.Basit Makineler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5.Madde ve Özellikleri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6.Sıvıların Kaldırma Kuvveti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 Basınç, Isı ve Sıcaklık,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8.Genleşme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9.Doğrusal Hareket, Bağıl Hareket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10.Dinamik, Atışlar, 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11.İş Enerji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12.Dönme Hareketi,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13.Basit </w:t>
                  </w:r>
                  <w:proofErr w:type="spellStart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Harmonik</w:t>
                  </w:r>
                  <w:proofErr w:type="spellEnd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Hareket 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14.İtme-Momentum,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15.Kütle Çekimi -Kepler Kanunu-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 Büyük Patlama, Işık ve Gölge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17.Düzlem Ayna, Küresel Aynalar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18.Kırılma ve Renkler,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19. Mercekler ve Aydınlanma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20.Elektrostatik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21.Elektrik Alan- Elektriksel Potansiyel ve İşi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22.Yüklü Parçacıkların Hareketi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23.Elektrik Akımı ve Devreler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24.Temel Dalga Bilgileri,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25.Yay Dalgaları, Su Dalgaları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26.Ses ve Deprem Dalgaları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27.Manyetizma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28.Elektromanyetik </w:t>
                  </w:r>
                  <w:proofErr w:type="spellStart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indüksüyon</w:t>
                  </w:r>
                  <w:proofErr w:type="spellEnd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29.Sığaçlar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30.Alternatik Akım ve Transformatör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31.Dalga Mekaniği (Kırınım-Girişim-</w:t>
                  </w:r>
                  <w:proofErr w:type="spellStart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Doopler</w:t>
                  </w:r>
                  <w:proofErr w:type="spellEnd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32.Elektromanyetik Dalgalar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33.Fotoelektrik ve </w:t>
                  </w:r>
                  <w:proofErr w:type="spellStart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Comptpn</w:t>
                  </w:r>
                  <w:proofErr w:type="spellEnd"/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Olayı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34.Özel Görelilik,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35.Atom Modelleri</w:t>
                  </w:r>
                </w:p>
                <w:p w:rsid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</w:pPr>
                  <w:r w:rsidRPr="001749A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36.Atom Altı Parçacıklar</w:t>
                  </w:r>
                  <w:r>
                    <w:t xml:space="preserve">, </w:t>
                  </w:r>
                </w:p>
                <w:p w:rsidR="001749AF" w:rsidRPr="001749AF" w:rsidRDefault="001749AF" w:rsidP="00C77DBC">
                  <w:pPr>
                    <w:framePr w:hSpace="141" w:wrap="around" w:vAnchor="text" w:hAnchor="text" w:x="-176" w:y="1"/>
                    <w:spacing w:after="0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1749AF">
                    <w:rPr>
                      <w:rFonts w:ascii="Times New Roman" w:hAnsi="Times New Roman" w:cs="Times New Roman"/>
                      <w:sz w:val="20"/>
                    </w:rPr>
                    <w:t>37.Radyoaktivite</w:t>
                  </w:r>
                </w:p>
                <w:p w:rsidR="00544F06" w:rsidRPr="004E2979" w:rsidRDefault="00544F06" w:rsidP="00C77DBC">
                  <w:pPr>
                    <w:framePr w:hSpace="141" w:wrap="around" w:vAnchor="text" w:hAnchor="text" w:x="-176" w:y="1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1749AF">
              <w:trPr>
                <w:trHeight w:val="150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81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2A2C44">
              <w:trPr>
                <w:trHeight w:val="6610"/>
              </w:trPr>
              <w:tc>
                <w:tcPr>
                  <w:tcW w:w="3970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3" w:type="dxa"/>
          </w:tcPr>
          <w:p w:rsidR="001749AF" w:rsidRDefault="001749AF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27"/>
            </w:tblGrid>
            <w:tr w:rsidR="00544F06" w:rsidRPr="004E2979" w:rsidTr="00C77DBC">
              <w:trPr>
                <w:trHeight w:val="83"/>
              </w:trPr>
              <w:tc>
                <w:tcPr>
                  <w:tcW w:w="3627" w:type="dxa"/>
                </w:tcPr>
                <w:p w:rsidR="00C77DBC" w:rsidRDefault="00C77DBC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544F06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YKS K</w:t>
                  </w:r>
                  <w:r w:rsidR="0054744B"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İ</w:t>
                  </w:r>
                  <w:r w:rsidRPr="004E297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MYA KONULARI </w:t>
                  </w:r>
                </w:p>
                <w:p w:rsidR="004E2979" w:rsidRPr="004E2979" w:rsidRDefault="004E2979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4F06" w:rsidRPr="004E2979" w:rsidTr="00C77DBC">
              <w:trPr>
                <w:trHeight w:val="87"/>
              </w:trPr>
              <w:tc>
                <w:tcPr>
                  <w:tcW w:w="3627" w:type="dxa"/>
                </w:tcPr>
                <w:p w:rsidR="0054744B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1.Kimya Bilimi, </w:t>
                  </w:r>
                </w:p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2.Atom ve Periyodik Sistem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3.Modern Atom Teorisi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4.Kimyasal Türler Arası Tepkimeler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5.Kimyasal Hesaplamalar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744B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6.Asit, Baz ve Tuz, </w:t>
                  </w:r>
                </w:p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7.Maddenin Halleri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8.Gazlar,</w:t>
                  </w:r>
                  <w:r w:rsidR="002A2C44"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Karı</w:t>
                  </w:r>
                  <w:r w:rsidR="0054744B"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</w:t>
                  </w: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ımlar,</w:t>
                  </w:r>
                  <w:r w:rsidR="002A2C44"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Sıvı Çözeltiler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9.Kimya ve Enerji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10.Tepkimelerde Hız ve Denge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11.Kimya ve Elektrik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12.Karbon Kimyasına Giri</w:t>
                  </w:r>
                  <w:r w:rsidR="0054744B"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</w:t>
                  </w: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44F06" w:rsidRPr="004E2979" w:rsidTr="00C77DBC">
              <w:trPr>
                <w:trHeight w:val="84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13.Organik Bile</w:t>
                  </w:r>
                  <w:r w:rsidR="0054744B"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>ş</w:t>
                  </w: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ikler </w:t>
                  </w:r>
                </w:p>
              </w:tc>
            </w:tr>
            <w:tr w:rsidR="00544F06" w:rsidRPr="004E2979" w:rsidTr="00C77DBC">
              <w:trPr>
                <w:trHeight w:val="190"/>
              </w:trPr>
              <w:tc>
                <w:tcPr>
                  <w:tcW w:w="3627" w:type="dxa"/>
                </w:tcPr>
                <w:p w:rsidR="00544F06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14.Endüstride ve Canlılarda Enerji </w:t>
                  </w:r>
                </w:p>
              </w:tc>
            </w:tr>
            <w:tr w:rsidR="00544F06" w:rsidRPr="004E2979" w:rsidTr="00C77DBC">
              <w:trPr>
                <w:trHeight w:val="414"/>
              </w:trPr>
              <w:tc>
                <w:tcPr>
                  <w:tcW w:w="3627" w:type="dxa"/>
                </w:tcPr>
                <w:p w:rsidR="001806C3" w:rsidRDefault="001806C3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15.Kimya Her Yerde</w:t>
                  </w:r>
                </w:p>
                <w:p w:rsidR="0054744B" w:rsidRPr="004E2979" w:rsidRDefault="00544F06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297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16.Hayatımızdaki Kimya  </w:t>
                  </w:r>
                </w:p>
              </w:tc>
            </w:tr>
            <w:tr w:rsidR="0054744B" w:rsidRPr="004E2979" w:rsidTr="00C77DBC">
              <w:trPr>
                <w:trHeight w:val="107"/>
              </w:trPr>
              <w:tc>
                <w:tcPr>
                  <w:tcW w:w="3627" w:type="dxa"/>
                  <w:tcBorders>
                    <w:bottom w:val="single" w:sz="4" w:space="0" w:color="auto"/>
                  </w:tcBorders>
                </w:tcPr>
                <w:p w:rsidR="0054744B" w:rsidRPr="004E2979" w:rsidRDefault="0054744B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4744B" w:rsidRPr="004E2979" w:rsidTr="00C77DBC">
              <w:trPr>
                <w:trHeight w:val="291"/>
              </w:trPr>
              <w:tc>
                <w:tcPr>
                  <w:tcW w:w="3627" w:type="dxa"/>
                  <w:tcBorders>
                    <w:top w:val="single" w:sz="4" w:space="0" w:color="auto"/>
                  </w:tcBorders>
                </w:tcPr>
                <w:p w:rsidR="0054744B" w:rsidRPr="004E2979" w:rsidRDefault="0054744B" w:rsidP="00C77DBC">
                  <w:pPr>
                    <w:framePr w:hSpace="141" w:wrap="around" w:vAnchor="text" w:hAnchor="text" w:x="-176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44F06" w:rsidRDefault="00544F06" w:rsidP="002A2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b/>
                <w:sz w:val="20"/>
                <w:szCs w:val="20"/>
              </w:rPr>
              <w:t>YKS B</w:t>
            </w:r>
            <w:r w:rsidR="0054744B" w:rsidRPr="004E2979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E2979">
              <w:rPr>
                <w:rFonts w:ascii="Times New Roman" w:hAnsi="Times New Roman" w:cs="Times New Roman"/>
                <w:b/>
                <w:sz w:val="20"/>
                <w:szCs w:val="20"/>
              </w:rPr>
              <w:t>YOLOJ</w:t>
            </w:r>
            <w:r w:rsidR="0054744B" w:rsidRPr="004E2979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4E29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KONULARI </w:t>
            </w:r>
          </w:p>
          <w:p w:rsidR="004E2979" w:rsidRPr="004E2979" w:rsidRDefault="004E2979" w:rsidP="002A2C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1. Biyoloji Bilimi, İnorganik Bileşikler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2.Organik Bile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ikler, 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3.Hücre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4.Madde Geçi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leri,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DNA-RNA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5.Protein Sentezi,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Enzimler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6.Canlıların Sınıflandırılması</w:t>
            </w:r>
          </w:p>
          <w:p w:rsidR="0054744B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7.Ekoloji, 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8.Hücre Bölünmeleri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9.E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eysiz-E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eyli Üreme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nsanda üreme ve Geli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me</w:t>
            </w:r>
          </w:p>
          <w:p w:rsidR="0054744B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11.Mendel Genetiği, 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12.Kan Grupları</w:t>
            </w:r>
          </w:p>
          <w:p w:rsid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13.Cinsiyete Bağlı Kalıtım, 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14.Biyoteknoloji, Evrim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15.Solunum,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Fotosentez,</w:t>
            </w:r>
            <w:r w:rsidR="0054744B"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Kemosentez</w:t>
            </w:r>
            <w:proofErr w:type="spellEnd"/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 xml:space="preserve">16.Sistemler, </w:t>
            </w:r>
          </w:p>
          <w:p w:rsidR="00544F06" w:rsidRPr="004E2979" w:rsidRDefault="00544F06" w:rsidP="002A2C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79">
              <w:rPr>
                <w:rFonts w:ascii="Times New Roman" w:hAnsi="Times New Roman" w:cs="Times New Roman"/>
                <w:sz w:val="20"/>
                <w:szCs w:val="20"/>
              </w:rPr>
              <w:t>17.Duyu Organları</w:t>
            </w:r>
          </w:p>
        </w:tc>
      </w:tr>
    </w:tbl>
    <w:tbl>
      <w:tblPr>
        <w:tblStyle w:val="TabloKlavuzu"/>
        <w:tblW w:w="15734" w:type="dxa"/>
        <w:tblLayout w:type="fixed"/>
        <w:tblLook w:val="04A0" w:firstRow="1" w:lastRow="0" w:firstColumn="1" w:lastColumn="0" w:noHBand="0" w:noVBand="1"/>
      </w:tblPr>
      <w:tblGrid>
        <w:gridCol w:w="5089"/>
        <w:gridCol w:w="3091"/>
        <w:gridCol w:w="3691"/>
        <w:gridCol w:w="3863"/>
      </w:tblGrid>
      <w:tr w:rsidR="00550F43" w:rsidRPr="0068193C" w:rsidTr="00C77DBC">
        <w:trPr>
          <w:trHeight w:val="2895"/>
        </w:trPr>
        <w:tc>
          <w:tcPr>
            <w:tcW w:w="5089" w:type="dxa"/>
          </w:tcPr>
          <w:p w:rsidR="00C77DBC" w:rsidRDefault="00C77DB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93C" w:rsidRPr="006A250F" w:rsidRDefault="0068193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YKS COĞRAFYA </w:t>
            </w:r>
            <w:r w:rsidR="001B3860" w:rsidRPr="006A2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  <w:r w:rsidRPr="006A2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KONULARI </w:t>
            </w:r>
          </w:p>
          <w:p w:rsidR="0068193C" w:rsidRPr="006A250F" w:rsidRDefault="0068193C" w:rsidP="001374F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Doğal Sistemler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Beşeri Sistemler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Mekânsal Sentez Türkiye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Küresel Ortam: Bölgeler ve Ülkeler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Çevre ve Toplum </w:t>
            </w:r>
          </w:p>
          <w:p w:rsidR="0068193C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Ekonomik Faaliyetler</w:t>
            </w:r>
          </w:p>
        </w:tc>
        <w:tc>
          <w:tcPr>
            <w:tcW w:w="3091" w:type="dxa"/>
            <w:vMerge w:val="restart"/>
          </w:tcPr>
          <w:p w:rsidR="00C77DBC" w:rsidRDefault="00C77DB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93C" w:rsidRDefault="0068193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YKS FELSEFE GRUBU KONULARI </w:t>
            </w:r>
          </w:p>
          <w:p w:rsidR="00550F43" w:rsidRPr="0068193C" w:rsidRDefault="00550F43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Mantık Konuları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>Mantığa Giri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ş</w:t>
            </w: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 xml:space="preserve">Klasik Mantık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 xml:space="preserve">Mantık ve Dil </w:t>
            </w:r>
          </w:p>
          <w:p w:rsid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 xml:space="preserve">Sembolik Mantık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/>
                <w:sz w:val="20"/>
                <w:szCs w:val="20"/>
              </w:rPr>
              <w:t>Psikoloji Konuları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 xml:space="preserve">Psikoloji Bilimini Tanıyalım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sz w:val="20"/>
                <w:szCs w:val="20"/>
              </w:rPr>
              <w:t>Psikolojinin Temel Süreçleri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A379B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Cs/>
                <w:sz w:val="20"/>
                <w:szCs w:val="20"/>
              </w:rPr>
              <w:t>Öğrenme Bellek Düşünme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5"/>
            </w:tblGrid>
            <w:tr w:rsidR="00AA379B" w:rsidRPr="0068193C" w:rsidTr="00C77DBC">
              <w:trPr>
                <w:trHeight w:val="93"/>
              </w:trPr>
              <w:tc>
                <w:tcPr>
                  <w:tcW w:w="2555" w:type="dxa"/>
                </w:tcPr>
                <w:p w:rsidR="00AA379B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Ruh Sağlığının Temelleri </w:t>
                  </w:r>
                </w:p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AA379B" w:rsidRPr="0068193C" w:rsidTr="00C77DBC">
              <w:trPr>
                <w:trHeight w:val="93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Sosyoloji Konuları </w:t>
                  </w:r>
                </w:p>
              </w:tc>
            </w:tr>
            <w:tr w:rsidR="00AA379B" w:rsidRPr="0068193C" w:rsidTr="00C77DBC">
              <w:trPr>
                <w:trHeight w:val="96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Sosyolojiye Giriş </w:t>
                  </w:r>
                </w:p>
              </w:tc>
            </w:tr>
            <w:tr w:rsidR="00AA379B" w:rsidRPr="0068193C" w:rsidTr="00C77DBC">
              <w:trPr>
                <w:trHeight w:val="93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Birey ve Toplum </w:t>
                  </w:r>
                </w:p>
              </w:tc>
            </w:tr>
            <w:tr w:rsidR="00AA379B" w:rsidRPr="0068193C" w:rsidTr="00C77DBC">
              <w:trPr>
                <w:trHeight w:val="93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Toplumsal Yapı </w:t>
                  </w:r>
                </w:p>
              </w:tc>
            </w:tr>
            <w:tr w:rsidR="00AA379B" w:rsidRPr="0068193C" w:rsidTr="00C77DBC">
              <w:trPr>
                <w:trHeight w:val="211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Toplumsal Değişme ve Gelişme </w:t>
                  </w:r>
                </w:p>
              </w:tc>
            </w:tr>
            <w:tr w:rsidR="00AA379B" w:rsidRPr="0068193C" w:rsidTr="00C77DBC">
              <w:trPr>
                <w:trHeight w:val="93"/>
              </w:trPr>
              <w:tc>
                <w:tcPr>
                  <w:tcW w:w="2555" w:type="dxa"/>
                </w:tcPr>
                <w:p w:rsidR="00AA379B" w:rsidRPr="0068193C" w:rsidRDefault="00AA379B" w:rsidP="00BC685A">
                  <w:pPr>
                    <w:pStyle w:val="Default"/>
                    <w:spacing w:line="36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68193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Toplum ve Kültür </w:t>
                  </w:r>
                </w:p>
              </w:tc>
            </w:tr>
          </w:tbl>
          <w:p w:rsidR="00AA379B" w:rsidRPr="009C44DB" w:rsidRDefault="00AA379B" w:rsidP="00AA379B">
            <w:pPr>
              <w:spacing w:line="360" w:lineRule="auto"/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68193C">
              <w:rPr>
                <w:rFonts w:ascii="Times New Roman" w:hAnsi="Times New Roman" w:cs="Times New Roman"/>
                <w:bCs/>
                <w:sz w:val="20"/>
                <w:szCs w:val="20"/>
              </w:rPr>
              <w:t>Toplumsal Kurumlar</w:t>
            </w:r>
          </w:p>
          <w:p w:rsidR="0068193C" w:rsidRPr="0068193C" w:rsidRDefault="0068193C" w:rsidP="00547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1" w:type="dxa"/>
            <w:vMerge w:val="restart"/>
          </w:tcPr>
          <w:p w:rsidR="00C77DBC" w:rsidRDefault="00C77DB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93C" w:rsidRDefault="0068193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YKS MATEMATİK KONULARI </w:t>
            </w:r>
          </w:p>
          <w:p w:rsidR="00AA379B" w:rsidRDefault="00AA379B" w:rsidP="00AA379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Temel Kavramlar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Sayı Basamakları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Rasyonel Sayılar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Ondalıklı</w:t>
            </w:r>
            <w:proofErr w:type="spellEnd"/>
            <w:r w:rsidRPr="00AA379B">
              <w:rPr>
                <w:rFonts w:ascii="Times New Roman" w:hAnsi="Times New Roman" w:cs="Times New Roman"/>
                <w:sz w:val="20"/>
                <w:szCs w:val="20"/>
              </w:rPr>
              <w:t xml:space="preserve"> Sayılar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Basit Eşitsizlikler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Mutlak Değer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Üslü Sayılar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Köklü Sayılar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Çarpanlara Ayırma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Denklem Çözme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Oran-Orantı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Problemler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Fonksiyonlar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Permütasyon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Kombinasyon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Binom</w:t>
            </w:r>
            <w:proofErr w:type="spellEnd"/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Olasılık</w:t>
            </w:r>
            <w:r w:rsidR="00C77D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2. Dereceden Denklemler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Karmaşık Sayılar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Parabol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Polinomlar</w:t>
            </w:r>
            <w:proofErr w:type="spellEnd"/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Modüler Aritmetik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Eşitsizlikler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Logaritma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Diziler - </w:t>
            </w: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Seriler</w:t>
            </w:r>
          </w:p>
          <w:p w:rsidR="00AA379B" w:rsidRP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Limit ve Süreklilik</w:t>
            </w:r>
          </w:p>
          <w:p w:rsidR="00AA379B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Türev</w:t>
            </w:r>
          </w:p>
          <w:p w:rsidR="0068193C" w:rsidRPr="0068193C" w:rsidRDefault="00AA379B" w:rsidP="00AA379B">
            <w:pPr>
              <w:pStyle w:val="Default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79B">
              <w:rPr>
                <w:rFonts w:ascii="Times New Roman" w:hAnsi="Times New Roman" w:cs="Times New Roman"/>
                <w:sz w:val="20"/>
                <w:szCs w:val="20"/>
              </w:rPr>
              <w:t>İntegral</w:t>
            </w:r>
          </w:p>
        </w:tc>
        <w:tc>
          <w:tcPr>
            <w:tcW w:w="3863" w:type="dxa"/>
            <w:vMerge w:val="restart"/>
          </w:tcPr>
          <w:p w:rsidR="00C77DBC" w:rsidRDefault="00C77DB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8193C" w:rsidRDefault="0068193C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YKS GEOMETRİ KONULARI </w:t>
            </w:r>
          </w:p>
          <w:p w:rsidR="00550F43" w:rsidRPr="0068193C" w:rsidRDefault="00550F43" w:rsidP="001374F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tbl>
            <w:tblPr>
              <w:tblW w:w="34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97"/>
            </w:tblGrid>
            <w:tr w:rsidR="00550F43" w:rsidRPr="0068193C" w:rsidTr="00C77DBC">
              <w:trPr>
                <w:trHeight w:val="147"/>
              </w:trPr>
              <w:tc>
                <w:tcPr>
                  <w:tcW w:w="3497" w:type="dxa"/>
                </w:tcPr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Üçgen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Analitik Geometri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Özel Dörtgenler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Çemberde Açı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Çemberde Uzunluk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Dairede Alan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Katı Cisimler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Noktanın Analitik İncelenmesi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Vektörler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Doğrunun Analitik İncelenmesi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Tekrar Eden, Dönen ve Yansıyan Şekiller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Uzay Geometri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Dönüşümlerle Geometri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Trigonometri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Çemberin Analitiği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Genel Konik Tanımı (Dış Merkezlik)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Parabol</w:t>
                  </w:r>
                </w:p>
                <w:p w:rsidR="00AA379B" w:rsidRPr="00AA379B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Elips</w:t>
                  </w:r>
                </w:p>
                <w:p w:rsidR="00550F43" w:rsidRPr="0068193C" w:rsidRDefault="00AA379B" w:rsidP="00AA379B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A379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Hiperbol</w:t>
                  </w:r>
                </w:p>
              </w:tc>
            </w:tr>
          </w:tbl>
          <w:p w:rsidR="0068193C" w:rsidRPr="0068193C" w:rsidRDefault="0068193C" w:rsidP="006819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F43" w:rsidRPr="0068193C" w:rsidTr="00C77DBC">
        <w:trPr>
          <w:trHeight w:val="7473"/>
        </w:trPr>
        <w:tc>
          <w:tcPr>
            <w:tcW w:w="5089" w:type="dxa"/>
          </w:tcPr>
          <w:p w:rsidR="0068193C" w:rsidRPr="006A250F" w:rsidRDefault="0068193C" w:rsidP="0054744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193C" w:rsidRPr="006A250F" w:rsidRDefault="0068193C" w:rsidP="0054744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YKS </w:t>
            </w:r>
            <w:r w:rsidR="00550F43"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NG</w:t>
            </w:r>
            <w:r w:rsidR="00550F43"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550F43"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İ</w:t>
            </w:r>
            <w:r w:rsidRPr="006A250F">
              <w:rPr>
                <w:rFonts w:ascii="Times New Roman" w:hAnsi="Times New Roman" w:cs="Times New Roman"/>
                <w:b/>
                <w:sz w:val="20"/>
                <w:szCs w:val="20"/>
              </w:rPr>
              <w:t>ZCE KONULARI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Dilbilgisi, Zamanlar,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Preposition</w:t>
            </w:r>
            <w:proofErr w:type="spellEnd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Conjunction</w:t>
            </w:r>
            <w:proofErr w:type="spellEnd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Quantifiers</w:t>
            </w:r>
            <w:proofErr w:type="spellEnd"/>
            <w:proofErr w:type="gramStart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Cloze</w:t>
            </w:r>
            <w:proofErr w:type="spellEnd"/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 Test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Cümleyi Tamamlama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İngilizce Cümlenin Türkçe Karşılığını Bulma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Türkçe Cümlenin İngilizce Karşılığını Bulma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Paragraf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Anlamca Yakın Cümleyi Bulma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Paragrafta Anlam Bütünlüğünü Sağlayacak Cümleyi Bulma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Verilen Durumda Söylenecek ifadeyi Bulma </w:t>
            </w:r>
          </w:p>
          <w:p w:rsidR="006A250F" w:rsidRPr="006A250F" w:rsidRDefault="006A250F" w:rsidP="006A25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 xml:space="preserve">Diyalog Tamamlama </w:t>
            </w:r>
          </w:p>
          <w:p w:rsidR="006A250F" w:rsidRPr="00C77DBC" w:rsidRDefault="006A250F" w:rsidP="00C77DB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250F">
              <w:rPr>
                <w:rFonts w:ascii="Times New Roman" w:hAnsi="Times New Roman" w:cs="Times New Roman"/>
                <w:sz w:val="20"/>
                <w:szCs w:val="20"/>
              </w:rPr>
              <w:t>Anlam Bütünlüğünü Bozan Cümleyi Bulma</w:t>
            </w:r>
          </w:p>
        </w:tc>
        <w:tc>
          <w:tcPr>
            <w:tcW w:w="3091" w:type="dxa"/>
            <w:vMerge/>
          </w:tcPr>
          <w:p w:rsidR="0068193C" w:rsidRPr="0068193C" w:rsidRDefault="0068193C" w:rsidP="001374F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91" w:type="dxa"/>
            <w:vMerge/>
          </w:tcPr>
          <w:p w:rsidR="0068193C" w:rsidRPr="0068193C" w:rsidRDefault="0068193C" w:rsidP="001374F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63" w:type="dxa"/>
            <w:vMerge/>
          </w:tcPr>
          <w:p w:rsidR="0068193C" w:rsidRPr="0068193C" w:rsidRDefault="0068193C" w:rsidP="001374FB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76694E" w:rsidRDefault="0076694E">
      <w:bookmarkStart w:id="0" w:name="_GoBack"/>
      <w:bookmarkEnd w:id="0"/>
    </w:p>
    <w:sectPr w:rsidR="0076694E" w:rsidSect="00C77DBC">
      <w:pgSz w:w="16838" w:h="11906" w:orient="landscape"/>
      <w:pgMar w:top="142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06"/>
    <w:rsid w:val="0001078F"/>
    <w:rsid w:val="001749AF"/>
    <w:rsid w:val="001806C3"/>
    <w:rsid w:val="001B3860"/>
    <w:rsid w:val="001D0DC0"/>
    <w:rsid w:val="002A2C44"/>
    <w:rsid w:val="004E2979"/>
    <w:rsid w:val="00544F06"/>
    <w:rsid w:val="0054744B"/>
    <w:rsid w:val="00550F43"/>
    <w:rsid w:val="0068193C"/>
    <w:rsid w:val="006A250F"/>
    <w:rsid w:val="0076694E"/>
    <w:rsid w:val="00A2213A"/>
    <w:rsid w:val="00AA379B"/>
    <w:rsid w:val="00B20103"/>
    <w:rsid w:val="00C77DBC"/>
    <w:rsid w:val="00CD60EE"/>
    <w:rsid w:val="00DA3D39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37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4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A379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2018-05-07T12:50:00Z</cp:lastPrinted>
  <dcterms:created xsi:type="dcterms:W3CDTF">2017-12-08T09:38:00Z</dcterms:created>
  <dcterms:modified xsi:type="dcterms:W3CDTF">2018-05-07T12:50:00Z</dcterms:modified>
</cp:coreProperties>
</file>